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1" w:rsidRPr="008979B6" w:rsidRDefault="003573F1" w:rsidP="008C1518">
      <w:pPr>
        <w:pStyle w:val="InsideAddress"/>
        <w:tabs>
          <w:tab w:val="center" w:pos="2520"/>
        </w:tabs>
        <w:spacing w:after="600"/>
        <w:ind w:left="-450"/>
        <w:rPr>
          <w:sz w:val="24"/>
          <w:szCs w:val="22"/>
        </w:rPr>
      </w:pPr>
      <w:r>
        <w:rPr>
          <w:sz w:val="24"/>
          <w:szCs w:val="22"/>
        </w:rPr>
        <w:t>July</w:t>
      </w:r>
      <w:r w:rsidRPr="008979B6">
        <w:rPr>
          <w:sz w:val="24"/>
          <w:szCs w:val="22"/>
        </w:rPr>
        <w:t xml:space="preserve"> </w:t>
      </w:r>
      <w:r>
        <w:rPr>
          <w:sz w:val="24"/>
          <w:szCs w:val="22"/>
        </w:rPr>
        <w:t>11</w:t>
      </w:r>
      <w:r w:rsidRPr="008979B6">
        <w:rPr>
          <w:sz w:val="24"/>
          <w:szCs w:val="22"/>
        </w:rPr>
        <w:t>, 201</w:t>
      </w:r>
      <w:r>
        <w:rPr>
          <w:sz w:val="24"/>
          <w:szCs w:val="22"/>
        </w:rPr>
        <w:t>4</w:t>
      </w:r>
      <w:r w:rsidRPr="008979B6">
        <w:rPr>
          <w:sz w:val="24"/>
          <w:szCs w:val="22"/>
        </w:rPr>
        <w:tab/>
      </w:r>
    </w:p>
    <w:p w:rsidR="003573F1" w:rsidRPr="008979B6" w:rsidRDefault="003573F1" w:rsidP="005A2A32">
      <w:pPr>
        <w:pStyle w:val="InsideAddress"/>
        <w:tabs>
          <w:tab w:val="center" w:pos="2520"/>
        </w:tabs>
        <w:ind w:left="-450"/>
        <w:rPr>
          <w:b/>
          <w:sz w:val="24"/>
          <w:szCs w:val="22"/>
          <w:u w:val="single"/>
        </w:rPr>
      </w:pPr>
      <w:r w:rsidRPr="008979B6">
        <w:rPr>
          <w:b/>
          <w:sz w:val="24"/>
          <w:szCs w:val="22"/>
          <w:u w:val="single"/>
        </w:rPr>
        <w:t>VIA ELECTRONIC MAIL</w:t>
      </w:r>
    </w:p>
    <w:p w:rsidR="003573F1" w:rsidRPr="008979B6" w:rsidRDefault="003573F1" w:rsidP="005A2A32">
      <w:pPr>
        <w:pStyle w:val="InsideAddress"/>
        <w:tabs>
          <w:tab w:val="center" w:pos="2520"/>
        </w:tabs>
        <w:ind w:left="-450"/>
        <w:rPr>
          <w:sz w:val="24"/>
          <w:szCs w:val="22"/>
        </w:rPr>
      </w:pPr>
    </w:p>
    <w:p w:rsidR="003573F1" w:rsidRPr="008979B6" w:rsidRDefault="003573F1" w:rsidP="008979B6">
      <w:pPr>
        <w:pStyle w:val="InsideAddress"/>
        <w:tabs>
          <w:tab w:val="center" w:pos="2520"/>
        </w:tabs>
        <w:ind w:left="-450"/>
        <w:rPr>
          <w:sz w:val="24"/>
          <w:szCs w:val="22"/>
        </w:rPr>
      </w:pPr>
      <w:r>
        <w:rPr>
          <w:sz w:val="24"/>
          <w:szCs w:val="22"/>
        </w:rPr>
        <w:t>Charles Carley</w:t>
      </w:r>
    </w:p>
    <w:p w:rsidR="003573F1" w:rsidRDefault="003573F1" w:rsidP="00E864C1">
      <w:pPr>
        <w:pStyle w:val="InsideAddress"/>
        <w:tabs>
          <w:tab w:val="center" w:pos="2520"/>
        </w:tabs>
        <w:ind w:left="-450"/>
        <w:rPr>
          <w:sz w:val="24"/>
          <w:szCs w:val="22"/>
        </w:rPr>
      </w:pPr>
      <w:r>
        <w:rPr>
          <w:sz w:val="24"/>
          <w:szCs w:val="22"/>
        </w:rPr>
        <w:t>Township Engineer</w:t>
      </w:r>
    </w:p>
    <w:p w:rsidR="003573F1" w:rsidRPr="008979B6" w:rsidRDefault="003573F1" w:rsidP="00E864C1">
      <w:pPr>
        <w:pStyle w:val="InsideAddress"/>
        <w:tabs>
          <w:tab w:val="center" w:pos="2520"/>
        </w:tabs>
        <w:ind w:left="-450"/>
        <w:rPr>
          <w:sz w:val="24"/>
          <w:szCs w:val="22"/>
        </w:rPr>
      </w:pPr>
      <w:r>
        <w:rPr>
          <w:sz w:val="24"/>
          <w:szCs w:val="22"/>
        </w:rPr>
        <w:t>Piscataway</w:t>
      </w:r>
      <w:r w:rsidRPr="008979B6">
        <w:rPr>
          <w:sz w:val="24"/>
          <w:szCs w:val="22"/>
        </w:rPr>
        <w:t xml:space="preserve"> </w:t>
      </w:r>
      <w:r>
        <w:rPr>
          <w:sz w:val="24"/>
          <w:szCs w:val="22"/>
        </w:rPr>
        <w:t>Township</w:t>
      </w:r>
    </w:p>
    <w:p w:rsidR="003573F1" w:rsidRPr="008979B6" w:rsidRDefault="003573F1" w:rsidP="00E864C1">
      <w:pPr>
        <w:pStyle w:val="InsideAddress"/>
        <w:tabs>
          <w:tab w:val="center" w:pos="2520"/>
        </w:tabs>
        <w:ind w:left="-450"/>
        <w:rPr>
          <w:sz w:val="24"/>
          <w:szCs w:val="22"/>
        </w:rPr>
      </w:pPr>
      <w:r>
        <w:rPr>
          <w:sz w:val="24"/>
          <w:szCs w:val="22"/>
        </w:rPr>
        <w:t>555 Sidney Road</w:t>
      </w:r>
    </w:p>
    <w:p w:rsidR="003573F1" w:rsidRPr="008979B6" w:rsidRDefault="003573F1" w:rsidP="00E864C1">
      <w:pPr>
        <w:pStyle w:val="InsideAddress"/>
        <w:tabs>
          <w:tab w:val="center" w:pos="2520"/>
        </w:tabs>
        <w:ind w:left="-450"/>
        <w:rPr>
          <w:sz w:val="24"/>
          <w:szCs w:val="22"/>
        </w:rPr>
      </w:pPr>
      <w:r>
        <w:rPr>
          <w:sz w:val="24"/>
          <w:szCs w:val="22"/>
        </w:rPr>
        <w:t>Piscataway</w:t>
      </w:r>
      <w:r w:rsidRPr="008979B6">
        <w:rPr>
          <w:sz w:val="24"/>
          <w:szCs w:val="22"/>
        </w:rPr>
        <w:t xml:space="preserve">, NJ </w:t>
      </w:r>
      <w:r>
        <w:rPr>
          <w:sz w:val="24"/>
          <w:szCs w:val="22"/>
        </w:rPr>
        <w:t>08854</w:t>
      </w:r>
    </w:p>
    <w:p w:rsidR="003573F1" w:rsidRPr="008979B6" w:rsidRDefault="003573F1" w:rsidP="008C1518">
      <w:pPr>
        <w:pStyle w:val="InsideAddress"/>
        <w:tabs>
          <w:tab w:val="center" w:pos="2520"/>
        </w:tabs>
        <w:spacing w:after="480"/>
        <w:ind w:left="-450"/>
        <w:rPr>
          <w:sz w:val="24"/>
          <w:szCs w:val="22"/>
        </w:rPr>
      </w:pPr>
    </w:p>
    <w:p w:rsidR="003573F1" w:rsidRPr="008979B6" w:rsidRDefault="003573F1" w:rsidP="008C1518">
      <w:pPr>
        <w:ind w:left="-450"/>
        <w:rPr>
          <w:rFonts w:ascii="Times New Roman" w:hAnsi="Times New Roman"/>
          <w:b/>
          <w:szCs w:val="22"/>
        </w:rPr>
      </w:pPr>
      <w:r w:rsidRPr="008979B6">
        <w:rPr>
          <w:rFonts w:ascii="Times New Roman" w:hAnsi="Times New Roman"/>
          <w:b/>
          <w:szCs w:val="22"/>
        </w:rPr>
        <w:t>Re:</w:t>
      </w:r>
      <w:r w:rsidRPr="008979B6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>Piscataway</w:t>
      </w:r>
      <w:r w:rsidRPr="008979B6">
        <w:rPr>
          <w:rFonts w:ascii="Times New Roman" w:hAnsi="Times New Roman"/>
          <w:b/>
          <w:szCs w:val="22"/>
        </w:rPr>
        <w:t xml:space="preserve"> - RLC system certification</w:t>
      </w:r>
      <w:r>
        <w:rPr>
          <w:rFonts w:ascii="Times New Roman" w:hAnsi="Times New Roman"/>
          <w:b/>
          <w:szCs w:val="22"/>
        </w:rPr>
        <w:t xml:space="preserve"> – All intersections</w:t>
      </w:r>
    </w:p>
    <w:p w:rsidR="003573F1" w:rsidRPr="008979B6" w:rsidRDefault="003573F1" w:rsidP="008C1518">
      <w:pPr>
        <w:ind w:left="-450"/>
        <w:rPr>
          <w:rFonts w:ascii="Times New Roman" w:hAnsi="Times New Roman"/>
          <w:b/>
          <w:szCs w:val="22"/>
        </w:rPr>
      </w:pPr>
      <w:r w:rsidRPr="008979B6">
        <w:rPr>
          <w:rFonts w:ascii="Times New Roman" w:hAnsi="Times New Roman"/>
          <w:b/>
          <w:szCs w:val="22"/>
        </w:rPr>
        <w:tab/>
      </w:r>
    </w:p>
    <w:p w:rsidR="003573F1" w:rsidRPr="008979B6" w:rsidRDefault="003573F1" w:rsidP="008C1518">
      <w:pPr>
        <w:ind w:left="-450"/>
        <w:rPr>
          <w:rFonts w:ascii="Times New Roman" w:hAnsi="Times New Roman"/>
          <w:b/>
          <w:szCs w:val="22"/>
        </w:rPr>
      </w:pPr>
    </w:p>
    <w:p w:rsidR="003573F1" w:rsidRPr="008979B6" w:rsidRDefault="003573F1" w:rsidP="008C1518">
      <w:pPr>
        <w:ind w:left="-4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Mr. Carley</w:t>
      </w:r>
      <w:r w:rsidRPr="008979B6">
        <w:rPr>
          <w:rFonts w:ascii="Times New Roman" w:hAnsi="Times New Roman"/>
          <w:szCs w:val="22"/>
        </w:rPr>
        <w:t>:</w:t>
      </w:r>
    </w:p>
    <w:p w:rsidR="003573F1" w:rsidRPr="008979B6" w:rsidRDefault="003573F1" w:rsidP="00811A32">
      <w:pPr>
        <w:pStyle w:val="Salutation"/>
        <w:spacing w:before="360" w:after="480"/>
        <w:ind w:left="-45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Attached please find copies</w:t>
      </w:r>
      <w:r w:rsidRPr="008979B6">
        <w:rPr>
          <w:rFonts w:ascii="Times New Roman" w:hAnsi="Times New Roman"/>
          <w:sz w:val="24"/>
          <w:szCs w:val="22"/>
        </w:rPr>
        <w:t xml:space="preserve"> of ATS’ system diagnostic report</w:t>
      </w:r>
      <w:r>
        <w:rPr>
          <w:rFonts w:ascii="Times New Roman" w:hAnsi="Times New Roman"/>
          <w:sz w:val="24"/>
          <w:szCs w:val="22"/>
        </w:rPr>
        <w:t>s</w:t>
      </w:r>
      <w:r w:rsidRPr="008979B6">
        <w:rPr>
          <w:rFonts w:ascii="Times New Roman" w:hAnsi="Times New Roman"/>
          <w:sz w:val="24"/>
          <w:szCs w:val="22"/>
        </w:rPr>
        <w:t xml:space="preserve"> which a</w:t>
      </w:r>
      <w:r>
        <w:rPr>
          <w:rFonts w:ascii="Times New Roman" w:hAnsi="Times New Roman"/>
          <w:sz w:val="24"/>
          <w:szCs w:val="22"/>
        </w:rPr>
        <w:t>re</w:t>
      </w:r>
      <w:r w:rsidRPr="008979B6">
        <w:rPr>
          <w:rFonts w:ascii="Times New Roman" w:hAnsi="Times New Roman"/>
          <w:sz w:val="24"/>
          <w:szCs w:val="22"/>
        </w:rPr>
        <w:t xml:space="preserve"> preventive maintenance log</w:t>
      </w:r>
      <w:r>
        <w:rPr>
          <w:rFonts w:ascii="Times New Roman" w:hAnsi="Times New Roman"/>
          <w:sz w:val="24"/>
          <w:szCs w:val="22"/>
        </w:rPr>
        <w:t>s</w:t>
      </w:r>
      <w:r w:rsidRPr="008979B6">
        <w:rPr>
          <w:rFonts w:ascii="Times New Roman" w:hAnsi="Times New Roman"/>
          <w:sz w:val="24"/>
          <w:szCs w:val="22"/>
        </w:rPr>
        <w:t xml:space="preserve"> for certifying system functionality durin</w:t>
      </w:r>
      <w:r>
        <w:rPr>
          <w:rFonts w:ascii="Times New Roman" w:hAnsi="Times New Roman"/>
          <w:sz w:val="24"/>
          <w:szCs w:val="22"/>
        </w:rPr>
        <w:t>g the specific time period.  These</w:t>
      </w:r>
      <w:r w:rsidRPr="008979B6">
        <w:rPr>
          <w:rFonts w:ascii="Times New Roman" w:hAnsi="Times New Roman"/>
          <w:sz w:val="24"/>
          <w:szCs w:val="22"/>
        </w:rPr>
        <w:t xml:space="preserve"> report</w:t>
      </w:r>
      <w:r>
        <w:rPr>
          <w:rFonts w:ascii="Times New Roman" w:hAnsi="Times New Roman"/>
          <w:sz w:val="24"/>
          <w:szCs w:val="22"/>
        </w:rPr>
        <w:t>s</w:t>
      </w:r>
      <w:r w:rsidRPr="008979B6">
        <w:rPr>
          <w:rFonts w:ascii="Times New Roman" w:hAnsi="Times New Roman"/>
          <w:sz w:val="24"/>
          <w:szCs w:val="22"/>
        </w:rPr>
        <w:t xml:space="preserve"> can be attached to </w:t>
      </w:r>
      <w:r>
        <w:rPr>
          <w:rFonts w:ascii="Times New Roman" w:hAnsi="Times New Roman"/>
          <w:sz w:val="24"/>
          <w:szCs w:val="22"/>
        </w:rPr>
        <w:t>your</w:t>
      </w:r>
      <w:r w:rsidRPr="008979B6">
        <w:rPr>
          <w:rFonts w:ascii="Times New Roman" w:hAnsi="Times New Roman"/>
          <w:sz w:val="24"/>
          <w:szCs w:val="22"/>
        </w:rPr>
        <w:t xml:space="preserve"> certification validating that the red light camera systems at the referenced intersections in </w:t>
      </w:r>
      <w:r>
        <w:rPr>
          <w:rFonts w:ascii="Times New Roman" w:hAnsi="Times New Roman"/>
          <w:sz w:val="24"/>
          <w:szCs w:val="22"/>
        </w:rPr>
        <w:t>Piscataway</w:t>
      </w:r>
      <w:r w:rsidRPr="008979B6">
        <w:rPr>
          <w:rFonts w:ascii="Times New Roman" w:hAnsi="Times New Roman"/>
          <w:sz w:val="24"/>
          <w:szCs w:val="22"/>
        </w:rPr>
        <w:t xml:space="preserve"> were functioning properly for the noted periods on </w:t>
      </w:r>
      <w:r>
        <w:rPr>
          <w:rFonts w:ascii="Times New Roman" w:hAnsi="Times New Roman"/>
          <w:sz w:val="24"/>
          <w:szCs w:val="22"/>
        </w:rPr>
        <w:t>each</w:t>
      </w:r>
      <w:r w:rsidRPr="008979B6">
        <w:rPr>
          <w:rFonts w:ascii="Times New Roman" w:hAnsi="Times New Roman"/>
          <w:sz w:val="24"/>
          <w:szCs w:val="22"/>
        </w:rPr>
        <w:t xml:space="preserve"> repor</w:t>
      </w:r>
      <w:r>
        <w:rPr>
          <w:rFonts w:ascii="Times New Roman" w:hAnsi="Times New Roman"/>
          <w:sz w:val="24"/>
          <w:szCs w:val="22"/>
        </w:rPr>
        <w:t>t</w:t>
      </w:r>
      <w:r w:rsidRPr="008979B6">
        <w:rPr>
          <w:rFonts w:ascii="Times New Roman" w:hAnsi="Times New Roman"/>
          <w:sz w:val="24"/>
          <w:szCs w:val="22"/>
        </w:rPr>
        <w:t xml:space="preserve">. </w:t>
      </w:r>
    </w:p>
    <w:p w:rsidR="003573F1" w:rsidRPr="008979B6" w:rsidRDefault="003573F1" w:rsidP="00081C69">
      <w:pPr>
        <w:ind w:left="-450"/>
        <w:rPr>
          <w:rFonts w:ascii="Times New Roman" w:hAnsi="Times New Roman"/>
          <w:sz w:val="28"/>
          <w:szCs w:val="22"/>
        </w:rPr>
      </w:pPr>
      <w:r w:rsidRPr="008979B6">
        <w:rPr>
          <w:rFonts w:ascii="Times New Roman" w:hAnsi="Times New Roman"/>
          <w:sz w:val="28"/>
          <w:szCs w:val="22"/>
        </w:rPr>
        <w:t>Sincerely,</w:t>
      </w:r>
    </w:p>
    <w:p w:rsidR="003573F1" w:rsidRPr="009A47B3" w:rsidRDefault="003573F1" w:rsidP="00081C69">
      <w:pPr>
        <w:pStyle w:val="InsideAddress"/>
        <w:tabs>
          <w:tab w:val="center" w:pos="2520"/>
        </w:tabs>
        <w:ind w:left="-450"/>
        <w:jc w:val="left"/>
        <w:rPr>
          <w:sz w:val="24"/>
          <w:szCs w:val="22"/>
        </w:rPr>
      </w:pPr>
      <w:r w:rsidRPr="00636254">
        <w:rPr>
          <w:noProof/>
          <w:sz w:val="24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22.25pt;height:40.5pt;visibility:visible">
            <v:imagedata r:id="rId7" o:title=""/>
          </v:shape>
        </w:pict>
      </w:r>
    </w:p>
    <w:p w:rsidR="003573F1" w:rsidRPr="009A47B3" w:rsidRDefault="003573F1" w:rsidP="00081C69">
      <w:pPr>
        <w:pStyle w:val="InsideAddress"/>
        <w:tabs>
          <w:tab w:val="center" w:pos="2520"/>
        </w:tabs>
        <w:ind w:left="-450"/>
        <w:jc w:val="left"/>
        <w:rPr>
          <w:sz w:val="24"/>
          <w:szCs w:val="22"/>
        </w:rPr>
      </w:pPr>
      <w:r w:rsidRPr="009A47B3">
        <w:rPr>
          <w:sz w:val="24"/>
          <w:szCs w:val="22"/>
        </w:rPr>
        <w:t xml:space="preserve">John </w:t>
      </w:r>
      <w:r>
        <w:rPr>
          <w:sz w:val="24"/>
          <w:szCs w:val="22"/>
        </w:rPr>
        <w:t xml:space="preserve">E. </w:t>
      </w:r>
      <w:r w:rsidRPr="009A47B3">
        <w:rPr>
          <w:sz w:val="24"/>
          <w:szCs w:val="22"/>
        </w:rPr>
        <w:t>Rein</w:t>
      </w:r>
      <w:r>
        <w:rPr>
          <w:sz w:val="24"/>
          <w:szCs w:val="22"/>
        </w:rPr>
        <w:t>, Jr.</w:t>
      </w:r>
    </w:p>
    <w:p w:rsidR="003573F1" w:rsidRDefault="003573F1" w:rsidP="00081C69">
      <w:pPr>
        <w:pStyle w:val="InsideAddress"/>
        <w:tabs>
          <w:tab w:val="center" w:pos="2520"/>
        </w:tabs>
        <w:ind w:left="-450"/>
        <w:jc w:val="left"/>
        <w:rPr>
          <w:sz w:val="24"/>
          <w:szCs w:val="22"/>
        </w:rPr>
      </w:pPr>
      <w:r>
        <w:rPr>
          <w:sz w:val="24"/>
          <w:szCs w:val="22"/>
        </w:rPr>
        <w:t>Senior Account Manager</w:t>
      </w:r>
    </w:p>
    <w:p w:rsidR="003573F1" w:rsidRDefault="003573F1" w:rsidP="00DD3817">
      <w:pPr>
        <w:pStyle w:val="InsideAddress"/>
        <w:tabs>
          <w:tab w:val="center" w:pos="2520"/>
        </w:tabs>
        <w:ind w:left="-45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North East </w:t>
      </w:r>
      <w:r w:rsidRPr="009A47B3">
        <w:rPr>
          <w:sz w:val="24"/>
          <w:szCs w:val="22"/>
        </w:rPr>
        <w:t>Region (NJ-NY)</w:t>
      </w:r>
    </w:p>
    <w:p w:rsidR="003573F1" w:rsidRDefault="003573F1" w:rsidP="00DD3817">
      <w:pPr>
        <w:tabs>
          <w:tab w:val="left" w:pos="0"/>
        </w:tabs>
        <w:rPr>
          <w:lang w:eastAsia="ko-KR"/>
        </w:rPr>
      </w:pPr>
    </w:p>
    <w:p w:rsidR="003573F1" w:rsidRDefault="003573F1" w:rsidP="00DD3817">
      <w:pPr>
        <w:tabs>
          <w:tab w:val="left" w:pos="0"/>
        </w:tabs>
        <w:rPr>
          <w:lang w:eastAsia="ko-KR"/>
        </w:rPr>
      </w:pPr>
    </w:p>
    <w:p w:rsidR="003573F1" w:rsidRPr="00DD3817" w:rsidRDefault="003573F1" w:rsidP="00BE74E3">
      <w:pPr>
        <w:tabs>
          <w:tab w:val="left" w:pos="-450"/>
        </w:tabs>
        <w:ind w:left="-450"/>
        <w:rPr>
          <w:lang w:eastAsia="ko-KR"/>
        </w:rPr>
      </w:pPr>
      <w:r>
        <w:rPr>
          <w:lang w:eastAsia="ko-KR"/>
        </w:rPr>
        <w:t>Cc:  Lieutenant S. Iannuzzo</w:t>
      </w:r>
      <w:bookmarkStart w:id="0" w:name="_GoBack"/>
      <w:bookmarkEnd w:id="0"/>
    </w:p>
    <w:p w:rsidR="003573F1" w:rsidRDefault="003573F1" w:rsidP="00DD3817">
      <w:pPr>
        <w:rPr>
          <w:lang w:eastAsia="ko-KR"/>
        </w:rPr>
      </w:pPr>
    </w:p>
    <w:p w:rsidR="003573F1" w:rsidRPr="00DD3817" w:rsidRDefault="003573F1" w:rsidP="00DD3817">
      <w:pPr>
        <w:rPr>
          <w:lang w:eastAsia="ko-KR"/>
        </w:rPr>
      </w:pPr>
    </w:p>
    <w:p w:rsidR="003573F1" w:rsidRPr="005A2A32" w:rsidRDefault="003573F1" w:rsidP="005A2A32">
      <w:pPr>
        <w:rPr>
          <w:lang w:eastAsia="ko-KR"/>
        </w:rPr>
      </w:pPr>
    </w:p>
    <w:p w:rsidR="003573F1" w:rsidRPr="005A2A32" w:rsidRDefault="003573F1" w:rsidP="005A2A32">
      <w:pPr>
        <w:rPr>
          <w:lang w:eastAsia="ko-KR"/>
        </w:rPr>
      </w:pPr>
    </w:p>
    <w:p w:rsidR="003573F1" w:rsidRPr="005A2A32" w:rsidRDefault="003573F1" w:rsidP="005A2A32">
      <w:pPr>
        <w:rPr>
          <w:lang w:eastAsia="ko-KR"/>
        </w:rPr>
      </w:pPr>
    </w:p>
    <w:p w:rsidR="003573F1" w:rsidRPr="005A2A32" w:rsidRDefault="003573F1" w:rsidP="005A2A32">
      <w:pPr>
        <w:rPr>
          <w:lang w:eastAsia="ko-KR"/>
        </w:rPr>
      </w:pPr>
    </w:p>
    <w:p w:rsidR="003573F1" w:rsidRPr="005A2A32" w:rsidRDefault="003573F1" w:rsidP="005A2A32">
      <w:pPr>
        <w:rPr>
          <w:lang w:eastAsia="ko-KR"/>
        </w:rPr>
      </w:pPr>
    </w:p>
    <w:p w:rsidR="003573F1" w:rsidRPr="005A2A32" w:rsidRDefault="003573F1" w:rsidP="005A2A32">
      <w:pPr>
        <w:rPr>
          <w:lang w:eastAsia="ko-KR"/>
        </w:rPr>
      </w:pPr>
    </w:p>
    <w:p w:rsidR="003573F1" w:rsidRPr="000A5D57" w:rsidRDefault="003573F1" w:rsidP="005A2A32">
      <w:pPr>
        <w:pStyle w:val="InsideAddress"/>
        <w:tabs>
          <w:tab w:val="left" w:pos="3540"/>
        </w:tabs>
        <w:ind w:left="-450"/>
        <w:jc w:val="left"/>
        <w:rPr>
          <w:rFonts w:ascii="Arial" w:hAnsi="Arial" w:cs="Arial"/>
          <w:szCs w:val="22"/>
        </w:rPr>
      </w:pPr>
    </w:p>
    <w:sectPr w:rsidR="003573F1" w:rsidRPr="000A5D57" w:rsidSect="00E566EB">
      <w:headerReference w:type="default" r:id="rId8"/>
      <w:headerReference w:type="first" r:id="rId9"/>
      <w:footerReference w:type="first" r:id="rId10"/>
      <w:pgSz w:w="12240" w:h="15840" w:code="1"/>
      <w:pgMar w:top="2016" w:right="90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F1" w:rsidRDefault="003573F1" w:rsidP="0062234D">
      <w:r>
        <w:separator/>
      </w:r>
    </w:p>
  </w:endnote>
  <w:endnote w:type="continuationSeparator" w:id="0">
    <w:p w:rsidR="003573F1" w:rsidRDefault="003573F1" w:rsidP="0062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F1" w:rsidRDefault="003573F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etterhead-Corporate" style="position:absolute;margin-left:-63.3pt;margin-top:-10.1pt;width:607.55pt;height:35.5pt;z-index:25166438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F1" w:rsidRDefault="003573F1" w:rsidP="0062234D">
      <w:r>
        <w:separator/>
      </w:r>
    </w:p>
  </w:footnote>
  <w:footnote w:type="continuationSeparator" w:id="0">
    <w:p w:rsidR="003573F1" w:rsidRDefault="003573F1" w:rsidP="0062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F1" w:rsidRPr="00FF392A" w:rsidRDefault="003573F1" w:rsidP="00FF392A">
    <w:pPr>
      <w:ind w:left="720" w:firstLine="360"/>
      <w:rPr>
        <w:rFonts w:ascii="Arial" w:hAnsi="Arial" w:cs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ATS_plain" style="position:absolute;left:0;text-align:left;margin-left:-63pt;margin-top:-.75pt;width:113.25pt;height:39pt;z-index:-251656192;visibility:visible">
          <v:imagedata r:id="rId1" o:title=""/>
        </v:shape>
      </w:pict>
    </w:r>
    <w:r w:rsidRPr="002450D9">
      <w:rPr>
        <w:sz w:val="20"/>
      </w:rPr>
      <w:t xml:space="preserve"> </w:t>
    </w:r>
    <w:r w:rsidRPr="00FF392A">
      <w:rPr>
        <w:rFonts w:ascii="Arial" w:hAnsi="Arial" w:cs="Arial"/>
        <w:sz w:val="20"/>
      </w:rPr>
      <w:t xml:space="preserve">Letter to </w:t>
    </w:r>
  </w:p>
  <w:p w:rsidR="003573F1" w:rsidRPr="00FF392A" w:rsidRDefault="003573F1" w:rsidP="00FF392A">
    <w:pPr>
      <w:ind w:left="720" w:firstLine="360"/>
      <w:rPr>
        <w:rFonts w:ascii="Arial" w:hAnsi="Arial" w:cs="Arial"/>
        <w:sz w:val="20"/>
      </w:rPr>
    </w:pPr>
    <w:r w:rsidRPr="00FF392A">
      <w:rPr>
        <w:rFonts w:ascii="Arial" w:hAnsi="Arial" w:cs="Arial"/>
        <w:sz w:val="20"/>
      </w:rPr>
      <w:t xml:space="preserve"> Date</w:t>
    </w:r>
  </w:p>
  <w:p w:rsidR="003573F1" w:rsidRPr="00FF392A" w:rsidRDefault="003573F1" w:rsidP="00FF392A">
    <w:pPr>
      <w:spacing w:after="240"/>
      <w:ind w:left="1080"/>
      <w:rPr>
        <w:rStyle w:val="PageNumber"/>
        <w:rFonts w:ascii="Arial" w:hAnsi="Arial" w:cs="Arial"/>
        <w:sz w:val="20"/>
      </w:rPr>
    </w:pPr>
    <w:r w:rsidRPr="00FF392A">
      <w:rPr>
        <w:rFonts w:ascii="Arial" w:hAnsi="Arial" w:cs="Arial"/>
        <w:sz w:val="20"/>
      </w:rPr>
      <w:t xml:space="preserve"> Page </w:t>
    </w:r>
    <w:r w:rsidRPr="00FF392A">
      <w:rPr>
        <w:rStyle w:val="PageNumber"/>
        <w:rFonts w:ascii="Arial" w:hAnsi="Arial" w:cs="Arial"/>
        <w:sz w:val="20"/>
      </w:rPr>
      <w:fldChar w:fldCharType="begin"/>
    </w:r>
    <w:r w:rsidRPr="00FF392A">
      <w:rPr>
        <w:rStyle w:val="PageNumber"/>
        <w:rFonts w:ascii="Arial" w:hAnsi="Arial" w:cs="Arial"/>
        <w:sz w:val="20"/>
      </w:rPr>
      <w:instrText xml:space="preserve"> PAGE </w:instrText>
    </w:r>
    <w:r w:rsidRPr="00FF392A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FF392A">
      <w:rPr>
        <w:rStyle w:val="PageNumber"/>
        <w:rFonts w:ascii="Arial" w:hAnsi="Arial" w:cs="Arial"/>
        <w:sz w:val="20"/>
      </w:rPr>
      <w:fldChar w:fldCharType="end"/>
    </w:r>
  </w:p>
  <w:p w:rsidR="003573F1" w:rsidRDefault="00357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F1" w:rsidRDefault="003573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LetterheadHEADER110211.png" style="position:absolute;margin-left:-70.5pt;margin-top:-37.5pt;width:610.55pt;height:75.05pt;z-index:-25165414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1FB"/>
    <w:multiLevelType w:val="multilevel"/>
    <w:tmpl w:val="788636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olor w:val="0E5885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"/>
        </w:tabs>
        <w:ind w:left="90"/>
      </w:pPr>
      <w:rPr>
        <w:rFonts w:ascii="Arial Bold" w:hAnsi="Arial Bold" w:cs="Times New Roman" w:hint="default"/>
        <w:b/>
        <w:i/>
        <w:color w:val="0E5885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olor w:val="0E5885"/>
        <w:sz w:val="22"/>
      </w:rPr>
    </w:lvl>
    <w:lvl w:ilvl="3">
      <w:start w:val="1"/>
      <w:numFmt w:val="lowerLetter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/>
        <w:color w:val="0E5885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Times New Roman" w:hint="default"/>
        <w:b w:val="0"/>
        <w:i/>
        <w:color w:val="0E5885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92"/>
        </w:tabs>
        <w:ind w:left="2592" w:hanging="1152"/>
      </w:pPr>
      <w:rPr>
        <w:rFonts w:ascii="Arial" w:hAnsi="Arial" w:cs="Times New Roman" w:hint="default"/>
        <w:b/>
        <w:i w:val="0"/>
        <w:color w:val="0E5885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A32"/>
    <w:rsid w:val="0006494A"/>
    <w:rsid w:val="00081C69"/>
    <w:rsid w:val="000A4EE9"/>
    <w:rsid w:val="000A5D57"/>
    <w:rsid w:val="000C7772"/>
    <w:rsid w:val="00156D04"/>
    <w:rsid w:val="002450D9"/>
    <w:rsid w:val="003136B6"/>
    <w:rsid w:val="003573F1"/>
    <w:rsid w:val="003F42F0"/>
    <w:rsid w:val="0042063F"/>
    <w:rsid w:val="00436C9C"/>
    <w:rsid w:val="00547C07"/>
    <w:rsid w:val="00574037"/>
    <w:rsid w:val="005A2A32"/>
    <w:rsid w:val="0062234D"/>
    <w:rsid w:val="00636254"/>
    <w:rsid w:val="00660901"/>
    <w:rsid w:val="00686947"/>
    <w:rsid w:val="006A6D2B"/>
    <w:rsid w:val="006E3752"/>
    <w:rsid w:val="006F3822"/>
    <w:rsid w:val="007131DE"/>
    <w:rsid w:val="007202AA"/>
    <w:rsid w:val="007831A9"/>
    <w:rsid w:val="007866A6"/>
    <w:rsid w:val="00811A32"/>
    <w:rsid w:val="00893B22"/>
    <w:rsid w:val="008979B6"/>
    <w:rsid w:val="008A0C00"/>
    <w:rsid w:val="008A5668"/>
    <w:rsid w:val="008A67F6"/>
    <w:rsid w:val="008C1518"/>
    <w:rsid w:val="008C7EC2"/>
    <w:rsid w:val="0090496B"/>
    <w:rsid w:val="00976F79"/>
    <w:rsid w:val="009A47B3"/>
    <w:rsid w:val="009B5AF3"/>
    <w:rsid w:val="009E0B80"/>
    <w:rsid w:val="009F21CB"/>
    <w:rsid w:val="00AA3160"/>
    <w:rsid w:val="00AA57FF"/>
    <w:rsid w:val="00BE74E3"/>
    <w:rsid w:val="00CB46B1"/>
    <w:rsid w:val="00CE180A"/>
    <w:rsid w:val="00CE7F42"/>
    <w:rsid w:val="00D36CB2"/>
    <w:rsid w:val="00DD3817"/>
    <w:rsid w:val="00E566EB"/>
    <w:rsid w:val="00E71883"/>
    <w:rsid w:val="00E864C1"/>
    <w:rsid w:val="00EA1A72"/>
    <w:rsid w:val="00F32484"/>
    <w:rsid w:val="00F421C1"/>
    <w:rsid w:val="00FE1BE3"/>
    <w:rsid w:val="00FF077D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ing,ATS Heading 1"/>
    <w:basedOn w:val="Normal"/>
    <w:next w:val="Normal"/>
    <w:link w:val="Heading1Char"/>
    <w:uiPriority w:val="99"/>
    <w:qFormat/>
    <w:rsid w:val="000A5D57"/>
    <w:pPr>
      <w:keepNext/>
      <w:pageBreakBefore/>
      <w:numPr>
        <w:numId w:val="1"/>
      </w:numPr>
      <w:pBdr>
        <w:bottom w:val="single" w:sz="4" w:space="1" w:color="0E5885"/>
      </w:pBdr>
      <w:spacing w:before="60" w:after="60"/>
      <w:jc w:val="both"/>
      <w:outlineLvl w:val="0"/>
    </w:pPr>
    <w:rPr>
      <w:rFonts w:ascii="Arial Bold" w:hAnsi="Arial Bold" w:cs="Arial"/>
      <w:b/>
      <w:bCs/>
      <w:smallCaps/>
      <w:color w:val="0E5885"/>
      <w:kern w:val="32"/>
      <w:sz w:val="28"/>
      <w:szCs w:val="32"/>
      <w:lang w:eastAsia="ko-KR"/>
    </w:rPr>
  </w:style>
  <w:style w:type="paragraph" w:styleId="Heading2">
    <w:name w:val="heading 2"/>
    <w:aliases w:val="ATS Heading 2"/>
    <w:basedOn w:val="Normal"/>
    <w:next w:val="Normal"/>
    <w:link w:val="Heading2Char"/>
    <w:uiPriority w:val="99"/>
    <w:qFormat/>
    <w:rsid w:val="000A5D57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Arial Bold" w:hAnsi="Arial Bold" w:cs="Arial"/>
      <w:b/>
      <w:bCs/>
      <w:i/>
      <w:iCs/>
      <w:smallCaps/>
      <w:color w:val="0E5885"/>
      <w:sz w:val="28"/>
      <w:szCs w:val="28"/>
      <w:lang w:eastAsia="ko-KR"/>
    </w:rPr>
  </w:style>
  <w:style w:type="paragraph" w:styleId="Heading3">
    <w:name w:val="heading 3"/>
    <w:aliases w:val="ATS Heading 3"/>
    <w:basedOn w:val="Normal"/>
    <w:next w:val="Normal"/>
    <w:link w:val="Heading3Char"/>
    <w:uiPriority w:val="99"/>
    <w:qFormat/>
    <w:rsid w:val="000A5D57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hAnsi="Arial" w:cs="Arial"/>
      <w:b/>
      <w:bCs/>
      <w:color w:val="0E5885"/>
      <w:sz w:val="22"/>
      <w:szCs w:val="26"/>
      <w:lang w:eastAsia="ko-KR"/>
    </w:rPr>
  </w:style>
  <w:style w:type="paragraph" w:styleId="Heading4">
    <w:name w:val="heading 4"/>
    <w:aliases w:val="ATS Heading 4"/>
    <w:basedOn w:val="Normal"/>
    <w:next w:val="Normal"/>
    <w:link w:val="Heading4Char"/>
    <w:uiPriority w:val="99"/>
    <w:qFormat/>
    <w:rsid w:val="000A5D57"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Arial" w:hAnsi="Arial"/>
      <w:bCs/>
      <w:i/>
      <w:color w:val="0E5885"/>
      <w:sz w:val="22"/>
      <w:szCs w:val="28"/>
      <w:lang w:eastAsia="ko-KR"/>
    </w:rPr>
  </w:style>
  <w:style w:type="paragraph" w:styleId="Heading5">
    <w:name w:val="heading 5"/>
    <w:aliases w:val="ATS Heading 5"/>
    <w:basedOn w:val="Normal"/>
    <w:next w:val="Normal"/>
    <w:link w:val="Heading5Char"/>
    <w:uiPriority w:val="99"/>
    <w:qFormat/>
    <w:rsid w:val="000A5D57"/>
    <w:pPr>
      <w:keepNext/>
      <w:numPr>
        <w:ilvl w:val="4"/>
        <w:numId w:val="1"/>
      </w:numPr>
      <w:spacing w:before="120" w:after="60"/>
      <w:jc w:val="both"/>
      <w:outlineLvl w:val="4"/>
    </w:pPr>
    <w:rPr>
      <w:rFonts w:ascii="Arial" w:hAnsi="Arial"/>
      <w:bCs/>
      <w:i/>
      <w:iCs/>
      <w:color w:val="0E5885"/>
      <w:sz w:val="22"/>
      <w:szCs w:val="26"/>
      <w:u w:val="single"/>
      <w:lang w:eastAsia="ko-KR"/>
    </w:rPr>
  </w:style>
  <w:style w:type="paragraph" w:styleId="Heading6">
    <w:name w:val="heading 6"/>
    <w:aliases w:val="ATS Heading 6,6"/>
    <w:basedOn w:val="Normal"/>
    <w:next w:val="Normal"/>
    <w:link w:val="Heading6Char"/>
    <w:uiPriority w:val="99"/>
    <w:qFormat/>
    <w:rsid w:val="000A5D57"/>
    <w:pPr>
      <w:keepNext/>
      <w:numPr>
        <w:ilvl w:val="5"/>
        <w:numId w:val="1"/>
      </w:numPr>
      <w:spacing w:before="120" w:after="60"/>
      <w:jc w:val="both"/>
      <w:outlineLvl w:val="5"/>
    </w:pPr>
    <w:rPr>
      <w:rFonts w:ascii="Arial" w:hAnsi="Arial"/>
      <w:b/>
      <w:bCs/>
      <w:color w:val="0E5885"/>
      <w:sz w:val="22"/>
      <w:szCs w:val="22"/>
      <w:u w:val="single"/>
      <w:lang w:eastAsia="ko-KR"/>
    </w:rPr>
  </w:style>
  <w:style w:type="paragraph" w:styleId="Heading7">
    <w:name w:val="heading 7"/>
    <w:aliases w:val="7"/>
    <w:basedOn w:val="Normal"/>
    <w:next w:val="Normal"/>
    <w:link w:val="Heading7Char"/>
    <w:uiPriority w:val="99"/>
    <w:qFormat/>
    <w:rsid w:val="000A5D57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lang w:eastAsia="ko-KR"/>
    </w:rPr>
  </w:style>
  <w:style w:type="paragraph" w:styleId="Heading8">
    <w:name w:val="heading 8"/>
    <w:aliases w:val="8"/>
    <w:basedOn w:val="Normal"/>
    <w:next w:val="Normal"/>
    <w:link w:val="Heading8Char"/>
    <w:uiPriority w:val="99"/>
    <w:qFormat/>
    <w:rsid w:val="000A5D57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lang w:eastAsia="ko-KR"/>
    </w:rPr>
  </w:style>
  <w:style w:type="paragraph" w:styleId="Heading9">
    <w:name w:val="heading 9"/>
    <w:aliases w:val="c,Caption/Figure,9"/>
    <w:basedOn w:val="Normal"/>
    <w:next w:val="Normal"/>
    <w:link w:val="Heading9Char"/>
    <w:uiPriority w:val="99"/>
    <w:qFormat/>
    <w:rsid w:val="000A5D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ATS Heading 1 Char"/>
    <w:basedOn w:val="DefaultParagraphFont"/>
    <w:link w:val="Heading1"/>
    <w:uiPriority w:val="99"/>
    <w:locked/>
    <w:rsid w:val="000A5D57"/>
    <w:rPr>
      <w:rFonts w:ascii="Arial Bold" w:eastAsia="Times New Roman" w:hAnsi="Arial Bold" w:cs="Arial"/>
      <w:b/>
      <w:bCs/>
      <w:smallCaps/>
      <w:color w:val="0E5885"/>
      <w:kern w:val="32"/>
      <w:sz w:val="32"/>
      <w:szCs w:val="32"/>
      <w:lang w:eastAsia="ko-KR"/>
    </w:rPr>
  </w:style>
  <w:style w:type="character" w:customStyle="1" w:styleId="Heading2Char">
    <w:name w:val="Heading 2 Char"/>
    <w:aliases w:val="ATS Heading 2 Char"/>
    <w:basedOn w:val="DefaultParagraphFont"/>
    <w:link w:val="Heading2"/>
    <w:uiPriority w:val="99"/>
    <w:locked/>
    <w:rsid w:val="000A5D57"/>
    <w:rPr>
      <w:rFonts w:ascii="Arial Bold" w:eastAsia="Times New Roman" w:hAnsi="Arial Bold" w:cs="Arial"/>
      <w:b/>
      <w:bCs/>
      <w:i/>
      <w:iCs/>
      <w:smallCaps/>
      <w:color w:val="0E5885"/>
      <w:sz w:val="28"/>
      <w:szCs w:val="28"/>
      <w:lang w:eastAsia="ko-KR"/>
    </w:rPr>
  </w:style>
  <w:style w:type="character" w:customStyle="1" w:styleId="Heading3Char">
    <w:name w:val="Heading 3 Char"/>
    <w:aliases w:val="ATS Heading 3 Char"/>
    <w:basedOn w:val="DefaultParagraphFont"/>
    <w:link w:val="Heading3"/>
    <w:uiPriority w:val="99"/>
    <w:locked/>
    <w:rsid w:val="000A5D57"/>
    <w:rPr>
      <w:rFonts w:ascii="Arial" w:eastAsia="Times New Roman" w:hAnsi="Arial" w:cs="Arial"/>
      <w:b/>
      <w:bCs/>
      <w:color w:val="0E5885"/>
      <w:sz w:val="26"/>
      <w:szCs w:val="26"/>
      <w:lang w:eastAsia="ko-KR"/>
    </w:rPr>
  </w:style>
  <w:style w:type="character" w:customStyle="1" w:styleId="Heading4Char">
    <w:name w:val="Heading 4 Char"/>
    <w:aliases w:val="ATS Heading 4 Char"/>
    <w:basedOn w:val="DefaultParagraphFont"/>
    <w:link w:val="Heading4"/>
    <w:uiPriority w:val="99"/>
    <w:locked/>
    <w:rsid w:val="000A5D57"/>
    <w:rPr>
      <w:rFonts w:ascii="Arial" w:eastAsia="Times New Roman" w:hAnsi="Arial" w:cs="Times New Roman"/>
      <w:bCs/>
      <w:i/>
      <w:color w:val="0E5885"/>
      <w:sz w:val="28"/>
      <w:szCs w:val="28"/>
      <w:lang w:eastAsia="ko-KR"/>
    </w:rPr>
  </w:style>
  <w:style w:type="character" w:customStyle="1" w:styleId="Heading5Char">
    <w:name w:val="Heading 5 Char"/>
    <w:aliases w:val="ATS Heading 5 Char"/>
    <w:basedOn w:val="DefaultParagraphFont"/>
    <w:link w:val="Heading5"/>
    <w:uiPriority w:val="99"/>
    <w:locked/>
    <w:rsid w:val="000A5D57"/>
    <w:rPr>
      <w:rFonts w:ascii="Arial" w:eastAsia="Times New Roman" w:hAnsi="Arial" w:cs="Times New Roman"/>
      <w:bCs/>
      <w:i/>
      <w:iCs/>
      <w:color w:val="0E5885"/>
      <w:sz w:val="26"/>
      <w:szCs w:val="26"/>
      <w:u w:val="single"/>
      <w:lang w:eastAsia="ko-KR"/>
    </w:rPr>
  </w:style>
  <w:style w:type="character" w:customStyle="1" w:styleId="Heading6Char">
    <w:name w:val="Heading 6 Char"/>
    <w:aliases w:val="ATS Heading 6 Char,6 Char"/>
    <w:basedOn w:val="DefaultParagraphFont"/>
    <w:link w:val="Heading6"/>
    <w:uiPriority w:val="99"/>
    <w:locked/>
    <w:rsid w:val="000A5D57"/>
    <w:rPr>
      <w:rFonts w:ascii="Arial" w:eastAsia="Times New Roman" w:hAnsi="Arial" w:cs="Times New Roman"/>
      <w:b/>
      <w:bCs/>
      <w:color w:val="0E5885"/>
      <w:sz w:val="22"/>
      <w:szCs w:val="22"/>
      <w:u w:val="single"/>
      <w:lang w:eastAsia="ko-KR"/>
    </w:rPr>
  </w:style>
  <w:style w:type="character" w:customStyle="1" w:styleId="Heading7Char">
    <w:name w:val="Heading 7 Char"/>
    <w:aliases w:val="7 Char"/>
    <w:basedOn w:val="DefaultParagraphFont"/>
    <w:link w:val="Heading7"/>
    <w:uiPriority w:val="99"/>
    <w:locked/>
    <w:rsid w:val="000A5D57"/>
    <w:rPr>
      <w:rFonts w:ascii="Times New Roman" w:eastAsia="Times New Roman" w:hAnsi="Times New Roman" w:cs="Times New Roman"/>
      <w:lang w:eastAsia="ko-KR"/>
    </w:rPr>
  </w:style>
  <w:style w:type="character" w:customStyle="1" w:styleId="Heading8Char">
    <w:name w:val="Heading 8 Char"/>
    <w:aliases w:val="8 Char"/>
    <w:basedOn w:val="DefaultParagraphFont"/>
    <w:link w:val="Heading8"/>
    <w:uiPriority w:val="99"/>
    <w:locked/>
    <w:rsid w:val="000A5D57"/>
    <w:rPr>
      <w:rFonts w:ascii="Times New Roman" w:eastAsia="Times New Roman" w:hAnsi="Times New Roman" w:cs="Times New Roman"/>
      <w:i/>
      <w:iCs/>
      <w:lang w:eastAsia="ko-KR"/>
    </w:rPr>
  </w:style>
  <w:style w:type="character" w:customStyle="1" w:styleId="Heading9Char">
    <w:name w:val="Heading 9 Char"/>
    <w:aliases w:val="c Char,Caption/Figure Char,9 Char"/>
    <w:basedOn w:val="DefaultParagraphFont"/>
    <w:link w:val="Heading9"/>
    <w:uiPriority w:val="99"/>
    <w:locked/>
    <w:rsid w:val="000A5D57"/>
    <w:rPr>
      <w:rFonts w:ascii="Arial" w:eastAsia="Times New Roman" w:hAnsi="Arial" w:cs="Arial"/>
      <w:sz w:val="22"/>
      <w:szCs w:val="22"/>
      <w:lang w:eastAsia="ko-KR"/>
    </w:rPr>
  </w:style>
  <w:style w:type="paragraph" w:styleId="Header">
    <w:name w:val="header"/>
    <w:basedOn w:val="Normal"/>
    <w:link w:val="HeaderChar"/>
    <w:uiPriority w:val="99"/>
    <w:rsid w:val="00786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66A6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FE1BE3"/>
    <w:pPr>
      <w:spacing w:before="220" w:after="220" w:line="220" w:lineRule="atLeast"/>
    </w:pPr>
    <w:rPr>
      <w:rFonts w:ascii="Arial" w:hAnsi="Arial"/>
      <w:spacing w:val="-5"/>
      <w:sz w:val="22"/>
      <w:szCs w:val="20"/>
      <w:lang w:eastAsia="ko-KR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FE1BE3"/>
    <w:rPr>
      <w:rFonts w:ascii="Arial" w:eastAsia="Times New Roman" w:hAnsi="Arial" w:cs="Times New Roman"/>
      <w:spacing w:val="-5"/>
      <w:sz w:val="20"/>
      <w:szCs w:val="20"/>
      <w:lang w:eastAsia="ko-KR"/>
    </w:rPr>
  </w:style>
  <w:style w:type="paragraph" w:customStyle="1" w:styleId="InsideAddress">
    <w:name w:val="Inside Address"/>
    <w:basedOn w:val="Normal"/>
    <w:next w:val="Normal"/>
    <w:uiPriority w:val="99"/>
    <w:rsid w:val="00FE1BE3"/>
    <w:pPr>
      <w:keepLines/>
      <w:ind w:right="4320"/>
      <w:jc w:val="both"/>
    </w:pPr>
    <w:rPr>
      <w:rFonts w:ascii="Times New Roman" w:hAnsi="Times New Roman"/>
      <w:sz w:val="22"/>
      <w:szCs w:val="20"/>
      <w:lang w:eastAsia="ko-KR"/>
    </w:rPr>
  </w:style>
  <w:style w:type="character" w:styleId="PageNumber">
    <w:name w:val="page number"/>
    <w:basedOn w:val="DefaultParagraphFont"/>
    <w:uiPriority w:val="99"/>
    <w:rsid w:val="00FE1B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Rein\Documents\ATS%20Corporat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ATS Corporate_Letterhead.dotx</Template>
  <TotalTime>1</TotalTime>
  <Pages>2</Pages>
  <Words>104</Words>
  <Characters>597</Characters>
  <Application>Microsoft Office Outlook</Application>
  <DocSecurity>0</DocSecurity>
  <Lines>0</Lines>
  <Paragraphs>0</Paragraphs>
  <ScaleCrop>false</ScaleCrop>
  <Company>ATS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Corporate Letterhead</dc:title>
  <dc:subject/>
  <dc:creator>John Rein</dc:creator>
  <cp:keywords/>
  <dc:description/>
  <cp:lastModifiedBy>fhackler</cp:lastModifiedBy>
  <cp:revision>2</cp:revision>
  <dcterms:created xsi:type="dcterms:W3CDTF">2014-07-18T15:48:00Z</dcterms:created>
  <dcterms:modified xsi:type="dcterms:W3CDTF">2014-07-18T15:48:00Z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0x01010014720E30A46E2048A3F19D929EEC02AC</vt:lpwstr>
  </property>
  <property fmtid="{D5CDD505-2E9C-101B-9397-08002B2CF9AE}" pid="3" name="Category">
    <vt:lpwstr>Letterhead</vt:lpwstr>
  </property>
</Properties>
</file>